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44" w:rsidRPr="007F6144" w:rsidRDefault="007F6144" w:rsidP="007F6144">
      <w:pPr>
        <w:spacing w:before="300" w:after="150" w:line="240" w:lineRule="auto"/>
        <w:outlineLvl w:val="0"/>
        <w:rPr>
          <w:rFonts w:ascii="Arial" w:eastAsia="Times New Roman" w:hAnsi="Arial" w:cs="Arial"/>
          <w:color w:val="222222"/>
          <w:kern w:val="36"/>
          <w:sz w:val="35"/>
          <w:szCs w:val="35"/>
          <w:lang w:eastAsia="ru-RU"/>
        </w:rPr>
      </w:pPr>
      <w:r w:rsidRPr="007F6144">
        <w:rPr>
          <w:rFonts w:ascii="Arial" w:eastAsia="Times New Roman" w:hAnsi="Arial" w:cs="Arial"/>
          <w:color w:val="222222"/>
          <w:kern w:val="36"/>
          <w:sz w:val="35"/>
          <w:szCs w:val="35"/>
          <w:lang w:eastAsia="ru-RU"/>
        </w:rPr>
        <w:t>Документы для вступления</w:t>
      </w:r>
    </w:p>
    <w:p w:rsidR="007F6144" w:rsidRPr="007F6144" w:rsidRDefault="007F6144" w:rsidP="007F6144">
      <w:pPr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F61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 документов для вступления:</w:t>
      </w:r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</w:t>
      </w:r>
      <w:hyperlink r:id="rId5" w:history="1">
        <w:r w:rsidRPr="007F6144">
          <w:rPr>
            <w:rFonts w:ascii="Arial" w:eastAsia="Times New Roman" w:hAnsi="Arial" w:cs="Arial"/>
            <w:color w:val="415613"/>
            <w:sz w:val="21"/>
            <w:szCs w:val="21"/>
            <w:lang w:eastAsia="ru-RU"/>
          </w:rPr>
          <w:t> </w:t>
        </w:r>
      </w:hyperlink>
      <w:hyperlink r:id="rId6" w:history="1">
        <w:r w:rsidRPr="007F6144">
          <w:rPr>
            <w:rFonts w:ascii="Arial" w:eastAsia="Times New Roman" w:hAnsi="Arial" w:cs="Arial"/>
            <w:b/>
            <w:bCs/>
            <w:color w:val="415613"/>
            <w:sz w:val="21"/>
            <w:szCs w:val="21"/>
            <w:lang w:eastAsia="ru-RU"/>
          </w:rPr>
          <w:t>заявление о вступлении</w:t>
        </w:r>
      </w:hyperlink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копия паспорта гражданина РФ;</w:t>
      </w:r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копия действующего квалификационного аттестата кадастрового инженера;</w:t>
      </w:r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копии документов, подтверждающих наличие среднего профессионального образования по одной из специальностей, определенных органом нормативно-правового регулирования в сфере кадастровых отношений, или высшего образования, полученного по имеющим государственную аккредитацию образовательным программам.</w:t>
      </w:r>
      <w:proofErr w:type="gramEnd"/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копия свидетельства о постановке на учет физического лица в налоговом органе (при наличии);</w:t>
      </w:r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доверенность на право представления интересов на общем собрании членов саморегулируемой организации;</w:t>
      </w:r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 копия страхового свидетельства обязательного пенсионного страхования (СНИЛС);</w:t>
      </w:r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9. </w:t>
      </w:r>
      <w:hyperlink r:id="rId7" w:history="1">
        <w:r w:rsidRPr="007F6144">
          <w:rPr>
            <w:rFonts w:ascii="Arial" w:eastAsia="Times New Roman" w:hAnsi="Arial" w:cs="Arial"/>
            <w:b/>
            <w:bCs/>
            <w:color w:val="415613"/>
            <w:sz w:val="21"/>
            <w:szCs w:val="21"/>
            <w:lang w:eastAsia="ru-RU"/>
          </w:rPr>
          <w:t>Справка об отсутствии судимости</w:t>
        </w:r>
      </w:hyperlink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10. </w:t>
      </w:r>
      <w:hyperlink r:id="rId8" w:history="1">
        <w:r w:rsidRPr="007F6144">
          <w:rPr>
            <w:rFonts w:ascii="Arial" w:eastAsia="Times New Roman" w:hAnsi="Arial" w:cs="Arial"/>
            <w:b/>
            <w:bCs/>
            <w:color w:val="415613"/>
            <w:sz w:val="21"/>
            <w:szCs w:val="21"/>
            <w:lang w:eastAsia="ru-RU"/>
          </w:rPr>
          <w:t>Справка об отсутствии запрашиваемой информации в реестре дисквалифицированных лиц</w:t>
        </w:r>
      </w:hyperlink>
      <w:r w:rsidRPr="007F614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;</w:t>
      </w:r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11. Копия документа, подтверждающего выход из иной саморегулируемой организации в сфере кадастровой деятельности (при наличии);</w:t>
      </w:r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12. </w:t>
      </w:r>
      <w:hyperlink r:id="rId9" w:history="1">
        <w:r w:rsidRPr="007F6144">
          <w:rPr>
            <w:rFonts w:ascii="Arial" w:eastAsia="Times New Roman" w:hAnsi="Arial" w:cs="Arial"/>
            <w:b/>
            <w:bCs/>
            <w:color w:val="415613"/>
            <w:sz w:val="21"/>
            <w:szCs w:val="21"/>
            <w:lang w:eastAsia="ru-RU"/>
          </w:rPr>
          <w:t>заявление об отсутствии ограничений, предусмотренных частями 19 и 20 ст. 29 Федерального закона от 24 июля 2007 № 221-ФЗ «О государственном кадастре недвижимости» (в ред. Федерального закона от 30.12.2015 N 452-ФЗ)</w:t>
        </w:r>
        <w:r w:rsidRPr="007F6144">
          <w:rPr>
            <w:rFonts w:ascii="Arial" w:eastAsia="Times New Roman" w:hAnsi="Arial" w:cs="Arial"/>
            <w:color w:val="415613"/>
            <w:sz w:val="21"/>
            <w:szCs w:val="21"/>
            <w:lang w:eastAsia="ru-RU"/>
          </w:rPr>
          <w:t>.</w:t>
        </w:r>
      </w:hyperlink>
    </w:p>
    <w:p w:rsidR="007F6144" w:rsidRPr="007F6144" w:rsidRDefault="007F6144" w:rsidP="007F6144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61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7F614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* Копии документов должны быть заверены печатью и подписью кадастрового инженера.</w:t>
      </w:r>
    </w:p>
    <w:p w:rsidR="00CD030C" w:rsidRDefault="00CD030C">
      <w:bookmarkStart w:id="0" w:name="_GoBack"/>
      <w:bookmarkEnd w:id="0"/>
    </w:p>
    <w:sectPr w:rsidR="00CD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4A"/>
    <w:rsid w:val="00067A22"/>
    <w:rsid w:val="0008714A"/>
    <w:rsid w:val="00223A4A"/>
    <w:rsid w:val="002B71EC"/>
    <w:rsid w:val="00315D48"/>
    <w:rsid w:val="003324EA"/>
    <w:rsid w:val="00374948"/>
    <w:rsid w:val="003B7663"/>
    <w:rsid w:val="0043718A"/>
    <w:rsid w:val="004B5344"/>
    <w:rsid w:val="004C304E"/>
    <w:rsid w:val="00671647"/>
    <w:rsid w:val="00712C87"/>
    <w:rsid w:val="0077003D"/>
    <w:rsid w:val="007F6144"/>
    <w:rsid w:val="008D514A"/>
    <w:rsid w:val="00935F97"/>
    <w:rsid w:val="00944E4B"/>
    <w:rsid w:val="00970224"/>
    <w:rsid w:val="00AA3945"/>
    <w:rsid w:val="00B6249E"/>
    <w:rsid w:val="00BF646E"/>
    <w:rsid w:val="00CB2AF3"/>
    <w:rsid w:val="00CD030C"/>
    <w:rsid w:val="00D01621"/>
    <w:rsid w:val="00D80E05"/>
    <w:rsid w:val="00F90287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6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6144"/>
    <w:rPr>
      <w:b/>
      <w:bCs/>
    </w:rPr>
  </w:style>
  <w:style w:type="paragraph" w:styleId="a4">
    <w:name w:val="Normal (Web)"/>
    <w:basedOn w:val="a"/>
    <w:uiPriority w:val="99"/>
    <w:semiHidden/>
    <w:unhideWhenUsed/>
    <w:rsid w:val="007F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6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6144"/>
  </w:style>
  <w:style w:type="character" w:styleId="a6">
    <w:name w:val="Emphasis"/>
    <w:basedOn w:val="a0"/>
    <w:uiPriority w:val="20"/>
    <w:qFormat/>
    <w:rsid w:val="007F61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6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6144"/>
    <w:rPr>
      <w:b/>
      <w:bCs/>
    </w:rPr>
  </w:style>
  <w:style w:type="paragraph" w:styleId="a4">
    <w:name w:val="Normal (Web)"/>
    <w:basedOn w:val="a"/>
    <w:uiPriority w:val="99"/>
    <w:semiHidden/>
    <w:unhideWhenUsed/>
    <w:rsid w:val="007F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6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6144"/>
  </w:style>
  <w:style w:type="character" w:styleId="a6">
    <w:name w:val="Emphasis"/>
    <w:basedOn w:val="a0"/>
    <w:uiPriority w:val="20"/>
    <w:qFormat/>
    <w:rsid w:val="007F6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boki.ru/i/uploads/%D0%BF%D0%BE%D1%80%D1%8F%D0%B4%D0%BE%D0%BA_%D0%B8_%D1%81%D1%80%D0%BE%D0%BA%D0%B8_%D0%BF%D1%80%D0%B5%D0%B4%D1%81%D1%82%D0%B0%D0%B2%D0%BB%D0%B5%D0%BD%D0%B8%D1%8F_%D1%81%D0%BF%D1%80%D0%B0%D0%B2%D0%BA%D0%B8_%D0%BE%D0%B1_%D0%BE%D1%82%D1%81%D1%83%D1%82%D1%81%D1%82%D0%B2%D0%B8%D0%B8_%D0%B7%D0%B0%D0%BF%D1%80%D0%B0%D1%88%D0%B8%D0%B2%D0%B0%D0%BC%D0%BE%D0%B9_%D0%B8%D0%BD%D1%84%D0%BE%D1%80%D0%BC%D0%B0%D1%86%D0%B8%D0%B8_%D0%B2_%D1%80%D0%B5%D0%B5%D1%81%D1%82%D1%80%D0%B5_%D0%B4%D0%B8%D1%81%D0%BA%D0%B2%D0%B0%D0%B8%D1%84%D0%B8%D1%86%D0%B8%D1%80%D0%BE%D0%B2%D0%B0%D0%BD%D1%8B%D1%85_%D0%BB%D0%B8%D1%8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oboki.ru/i/uploads/%D1%81%D0%BF%D1%80%D0%B0%D0%B2%D0%BA%D0%B0_%D0%BE_%D0%BE%D1%82%D1%81%D1%83%D1%82%D1%81%D1%82%D0%B2%D0%B8%D0%B8_%D1%81%D1%83%D0%B4%D0%B8%D0%BC%D0%BE%D1%81%D1%82_%D0%BD%D0%B0_%D1%81%D0%B0%D0%B9%D1%8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roboki.ru/i/uploads/%D0%BD%D0%BF_%D0%B1%D0%BE%D0%BA%D0%B8_%D0%B7%D0%B0%D1%8F%D0%B2%D0%BB%D0%B5%D0%BD%D0%B8%D0%B5_%D0%BE_%D0%B2%D1%81%D1%82%D1%83%D0%BF%D0%BB%D0%B5%D0%BD%D0%B8%D0%B8_2016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roboki.ru/i/uploads/%D0%B7%D0%B0%D1%8F%D0%B2%D0%BB%D0%B5%D0%BD%D0%B8%D0%B5_%D0%BE_%D0%B2%D1%81%D1%82%D1%83%D0%BF%D0%BB%D0%B5%D0%BD%D0%B8%D0%B8_%D0%B1%D0%B0%D0%BE%D0%BA%D0%B8_%28%D0%BE%D0%BA%D1%82%D1%8F%D0%B1%D1%80%D1%8C_%2715%29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roboki.ru/i/uploads/%D0%B7%D0%B0%D1%8F%D0%B2%D0%BB%D0%B5%D0%BD%D0%B8%D0%B5_%D0%BE%D0%B1_%D0%BE%D1%82%D1%81%D1%83%D1%82%D1%81%D1%82%D0%B2%D0%B8%D0%B8_%D0%BE%D0%B3%D1%80%D0%B0%D0%BD%D0%B8%D1%8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Громова</cp:lastModifiedBy>
  <cp:revision>3</cp:revision>
  <dcterms:created xsi:type="dcterms:W3CDTF">2016-07-05T13:36:00Z</dcterms:created>
  <dcterms:modified xsi:type="dcterms:W3CDTF">2016-07-05T14:35:00Z</dcterms:modified>
</cp:coreProperties>
</file>